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6520B" w14:textId="3EC19B3E" w:rsidR="0075243F" w:rsidRPr="00FD342F" w:rsidRDefault="00CE5140" w:rsidP="00FD342F">
      <w:pPr>
        <w:spacing w:before="120" w:after="120" w:line="360" w:lineRule="auto"/>
        <w:rPr>
          <w:rFonts w:cstheme="minorHAnsi"/>
          <w:sz w:val="24"/>
          <w:szCs w:val="24"/>
        </w:rPr>
      </w:pPr>
      <w:r w:rsidRPr="00FD342F">
        <w:rPr>
          <w:rFonts w:cstheme="minorHAnsi"/>
          <w:sz w:val="24"/>
          <w:szCs w:val="24"/>
        </w:rPr>
        <w:t>Za</w:t>
      </w:r>
      <w:r w:rsidR="005E544B" w:rsidRPr="00FD342F">
        <w:rPr>
          <w:rFonts w:cstheme="minorHAnsi"/>
          <w:sz w:val="24"/>
          <w:szCs w:val="24"/>
        </w:rPr>
        <w:t>ł</w:t>
      </w:r>
      <w:r w:rsidR="003E28E5" w:rsidRPr="00FD342F">
        <w:rPr>
          <w:rFonts w:cstheme="minorHAnsi"/>
          <w:sz w:val="24"/>
          <w:szCs w:val="24"/>
        </w:rPr>
        <w:t>ącznik nr 1</w:t>
      </w:r>
      <w:r w:rsidR="00FD44AE" w:rsidRPr="00FD342F">
        <w:rPr>
          <w:rFonts w:cstheme="minorHAnsi"/>
          <w:sz w:val="24"/>
          <w:szCs w:val="24"/>
        </w:rPr>
        <w:t xml:space="preserve"> do S</w:t>
      </w:r>
      <w:r w:rsidR="005D3BBD" w:rsidRPr="00FD342F">
        <w:rPr>
          <w:rFonts w:cstheme="minorHAnsi"/>
          <w:sz w:val="24"/>
          <w:szCs w:val="24"/>
        </w:rPr>
        <w:t>WZ</w:t>
      </w:r>
      <w:r w:rsidR="003E28E5" w:rsidRPr="00FD342F">
        <w:rPr>
          <w:rFonts w:cstheme="minorHAnsi"/>
          <w:sz w:val="24"/>
          <w:szCs w:val="24"/>
        </w:rPr>
        <w:t xml:space="preserve"> (CUS.271.1.202</w:t>
      </w:r>
      <w:r w:rsidR="00630002">
        <w:rPr>
          <w:rFonts w:cstheme="minorHAnsi"/>
          <w:sz w:val="24"/>
          <w:szCs w:val="24"/>
        </w:rPr>
        <w:t>6</w:t>
      </w:r>
      <w:r w:rsidR="00221215" w:rsidRPr="00FD342F">
        <w:rPr>
          <w:rFonts w:cstheme="minorHAnsi"/>
          <w:sz w:val="24"/>
          <w:szCs w:val="24"/>
        </w:rPr>
        <w:t>)</w:t>
      </w:r>
    </w:p>
    <w:p w14:paraId="7026520C" w14:textId="711900A7" w:rsidR="00F5370D" w:rsidRPr="00FD342F" w:rsidRDefault="005D3BBD" w:rsidP="00FD342F">
      <w:pPr>
        <w:spacing w:before="120" w:after="120" w:line="360" w:lineRule="auto"/>
        <w:rPr>
          <w:rFonts w:cstheme="minorHAnsi"/>
          <w:b/>
          <w:sz w:val="24"/>
          <w:szCs w:val="24"/>
        </w:rPr>
      </w:pPr>
      <w:r w:rsidRPr="00FD342F">
        <w:rPr>
          <w:rFonts w:cstheme="minorHAnsi"/>
          <w:b/>
          <w:sz w:val="24"/>
          <w:szCs w:val="24"/>
        </w:rPr>
        <w:t>OŚWIADCZENIE O NIEPODLEGANIU WYKLUCZENIU</w:t>
      </w:r>
    </w:p>
    <w:p w14:paraId="7026520D" w14:textId="7029F994" w:rsidR="005D3BBD" w:rsidRPr="00FD342F" w:rsidRDefault="00CE5140" w:rsidP="00FD342F">
      <w:pPr>
        <w:spacing w:before="120" w:after="120" w:line="360" w:lineRule="auto"/>
        <w:rPr>
          <w:rFonts w:cstheme="minorHAnsi"/>
          <w:sz w:val="24"/>
          <w:szCs w:val="24"/>
        </w:rPr>
      </w:pPr>
      <w:r w:rsidRPr="00FD342F">
        <w:rPr>
          <w:rFonts w:cstheme="minorHAnsi"/>
          <w:sz w:val="24"/>
          <w:szCs w:val="24"/>
        </w:rPr>
        <w:t xml:space="preserve">Przystępując do postępowania o udzielenie zamówienia publicznego pn.: </w:t>
      </w:r>
      <w:r w:rsidR="002B0191" w:rsidRPr="00FD342F">
        <w:rPr>
          <w:rFonts w:cstheme="minorHAnsi"/>
          <w:b/>
          <w:sz w:val="24"/>
          <w:szCs w:val="24"/>
        </w:rPr>
        <w:t>„</w:t>
      </w:r>
      <w:r w:rsidR="00943877" w:rsidRPr="009D7608">
        <w:rPr>
          <w:rFonts w:cstheme="minorHAnsi"/>
          <w:b/>
          <w:sz w:val="24"/>
          <w:szCs w:val="24"/>
        </w:rPr>
        <w:t>Dostawa</w:t>
      </w:r>
      <w:r w:rsidR="003E28E5" w:rsidRPr="00FD342F">
        <w:rPr>
          <w:rFonts w:cstheme="minorHAnsi"/>
          <w:b/>
          <w:sz w:val="24"/>
          <w:szCs w:val="24"/>
        </w:rPr>
        <w:t xml:space="preserve"> samochodu osobowego typu </w:t>
      </w:r>
      <w:proofErr w:type="spellStart"/>
      <w:r w:rsidR="003E28E5" w:rsidRPr="00FD342F">
        <w:rPr>
          <w:rFonts w:cstheme="minorHAnsi"/>
          <w:b/>
          <w:sz w:val="24"/>
          <w:szCs w:val="24"/>
        </w:rPr>
        <w:t>bus</w:t>
      </w:r>
      <w:proofErr w:type="spellEnd"/>
      <w:r w:rsidR="003E28E5" w:rsidRPr="00FD342F">
        <w:rPr>
          <w:rFonts w:cstheme="minorHAnsi"/>
          <w:b/>
          <w:sz w:val="24"/>
          <w:szCs w:val="24"/>
        </w:rPr>
        <w:t xml:space="preserve"> (9-cio osobowego) przystosowanego do przewozu osób </w:t>
      </w:r>
      <w:r w:rsidR="00943877">
        <w:rPr>
          <w:rFonts w:cstheme="minorHAnsi"/>
          <w:b/>
          <w:sz w:val="24"/>
          <w:szCs w:val="24"/>
        </w:rPr>
        <w:br/>
      </w:r>
      <w:r w:rsidR="003E28E5" w:rsidRPr="00FD342F">
        <w:rPr>
          <w:rFonts w:cstheme="minorHAnsi"/>
          <w:b/>
          <w:sz w:val="24"/>
          <w:szCs w:val="24"/>
        </w:rPr>
        <w:t>z niepełnosprawnością</w:t>
      </w:r>
      <w:r w:rsidR="00624C16" w:rsidRPr="00FD342F">
        <w:rPr>
          <w:rFonts w:cstheme="minorHAnsi"/>
          <w:b/>
          <w:sz w:val="24"/>
          <w:szCs w:val="24"/>
        </w:rPr>
        <w:t>”</w:t>
      </w:r>
      <w:r w:rsidR="002B0191" w:rsidRPr="00FD342F">
        <w:rPr>
          <w:rFonts w:cstheme="minorHAnsi"/>
          <w:b/>
          <w:sz w:val="24"/>
          <w:szCs w:val="24"/>
        </w:rPr>
        <w:t>,</w:t>
      </w:r>
      <w:r w:rsidR="00624C16" w:rsidRPr="00FD342F">
        <w:rPr>
          <w:rFonts w:cstheme="minorHAnsi"/>
          <w:b/>
          <w:sz w:val="24"/>
          <w:szCs w:val="24"/>
        </w:rPr>
        <w:t xml:space="preserve"> </w:t>
      </w:r>
      <w:r w:rsidR="004A2DEE" w:rsidRPr="00FD342F">
        <w:rPr>
          <w:rFonts w:cstheme="minorHAnsi"/>
          <w:sz w:val="24"/>
          <w:szCs w:val="24"/>
        </w:rPr>
        <w:t xml:space="preserve">działając </w:t>
      </w:r>
      <w:r w:rsidRPr="00FD342F">
        <w:rPr>
          <w:rFonts w:cstheme="minorHAnsi"/>
          <w:sz w:val="24"/>
          <w:szCs w:val="24"/>
        </w:rPr>
        <w:t>w imieniu</w:t>
      </w:r>
      <w:r w:rsidR="005D3BBD" w:rsidRPr="00FD342F">
        <w:rPr>
          <w:rFonts w:cstheme="minorHAnsi"/>
          <w:sz w:val="24"/>
          <w:szCs w:val="24"/>
        </w:rPr>
        <w:t>:</w:t>
      </w:r>
    </w:p>
    <w:p w14:paraId="7026520E" w14:textId="577C5DF3" w:rsidR="00F5370D" w:rsidRPr="00FD342F" w:rsidRDefault="00CE5140" w:rsidP="00FD342F">
      <w:pPr>
        <w:spacing w:before="120" w:after="120" w:line="360" w:lineRule="auto"/>
        <w:rPr>
          <w:rFonts w:cstheme="minorHAnsi"/>
          <w:b/>
          <w:sz w:val="24"/>
          <w:szCs w:val="24"/>
        </w:rPr>
      </w:pPr>
      <w:r w:rsidRPr="00FD342F">
        <w:rPr>
          <w:rFonts w:cstheme="minorHAnsi"/>
          <w:sz w:val="24"/>
          <w:szCs w:val="24"/>
        </w:rPr>
        <w:t>Wykonawcy</w:t>
      </w:r>
      <w:r w:rsidR="005D3BBD" w:rsidRPr="00FD342F">
        <w:rPr>
          <w:rFonts w:cstheme="minorHAnsi"/>
          <w:sz w:val="24"/>
          <w:szCs w:val="24"/>
        </w:rPr>
        <w:t>*</w:t>
      </w:r>
      <w:r w:rsidRPr="00FD342F">
        <w:rPr>
          <w:rFonts w:cstheme="minorHAnsi"/>
          <w:sz w:val="24"/>
          <w:szCs w:val="24"/>
        </w:rPr>
        <w:t>:</w:t>
      </w:r>
    </w:p>
    <w:p w14:paraId="7026520F" w14:textId="77777777" w:rsidR="00CE5140" w:rsidRPr="00FD342F" w:rsidRDefault="00CE5140" w:rsidP="00FD342F">
      <w:pPr>
        <w:spacing w:before="120" w:after="120" w:line="360" w:lineRule="auto"/>
        <w:rPr>
          <w:rFonts w:cstheme="minorHAnsi"/>
          <w:sz w:val="24"/>
          <w:szCs w:val="24"/>
        </w:rPr>
      </w:pPr>
      <w:r w:rsidRPr="00FD342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0265210" w14:textId="2FD02FE9" w:rsidR="00CE5140" w:rsidRPr="00FD342F" w:rsidRDefault="00CE5140" w:rsidP="00FD342F">
      <w:pPr>
        <w:spacing w:before="120" w:after="120" w:line="360" w:lineRule="auto"/>
        <w:rPr>
          <w:rFonts w:cstheme="minorHAnsi"/>
          <w:sz w:val="24"/>
          <w:szCs w:val="24"/>
        </w:rPr>
      </w:pPr>
      <w:r w:rsidRPr="00FD342F">
        <w:rPr>
          <w:rFonts w:cstheme="minorHAnsi"/>
          <w:sz w:val="24"/>
          <w:szCs w:val="24"/>
        </w:rPr>
        <w:t>(podać nazwę i adres Wykonawcy</w:t>
      </w:r>
      <w:r w:rsidR="005D3BBD" w:rsidRPr="00FD342F">
        <w:rPr>
          <w:rFonts w:cstheme="minorHAnsi"/>
          <w:sz w:val="24"/>
          <w:szCs w:val="24"/>
        </w:rPr>
        <w:t>*</w:t>
      </w:r>
      <w:r w:rsidRPr="00FD342F">
        <w:rPr>
          <w:rFonts w:cstheme="minorHAnsi"/>
          <w:sz w:val="24"/>
          <w:szCs w:val="24"/>
        </w:rPr>
        <w:t>)</w:t>
      </w:r>
    </w:p>
    <w:p w14:paraId="70265211" w14:textId="77777777" w:rsidR="00843C65" w:rsidRPr="00FD342F" w:rsidRDefault="002B2F28" w:rsidP="00FD342F">
      <w:pPr>
        <w:spacing w:before="120" w:after="120" w:line="360" w:lineRule="auto"/>
        <w:rPr>
          <w:rFonts w:eastAsia="Calibri" w:cstheme="minorHAnsi"/>
          <w:sz w:val="24"/>
          <w:szCs w:val="24"/>
        </w:rPr>
      </w:pPr>
      <w:r w:rsidRPr="00FD342F">
        <w:rPr>
          <w:rFonts w:eastAsia="Calibri" w:cstheme="minorHAnsi"/>
          <w:sz w:val="24"/>
          <w:szCs w:val="24"/>
        </w:rPr>
        <w:t xml:space="preserve">Oświadczam, </w:t>
      </w:r>
      <w:r w:rsidR="00843C65" w:rsidRPr="00FD342F">
        <w:rPr>
          <w:rFonts w:eastAsia="Calibri" w:cstheme="minorHAnsi"/>
          <w:sz w:val="24"/>
          <w:szCs w:val="24"/>
        </w:rPr>
        <w:t>co następuje:</w:t>
      </w:r>
    </w:p>
    <w:p w14:paraId="70265212" w14:textId="7E2EB4F5" w:rsidR="00DA7B41" w:rsidRDefault="00DA7B41" w:rsidP="00A726C6">
      <w:pPr>
        <w:pStyle w:val="Akapitzlist"/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567" w:hanging="567"/>
        <w:rPr>
          <w:rFonts w:eastAsia="Calibri" w:cstheme="minorHAnsi"/>
          <w:sz w:val="24"/>
          <w:szCs w:val="24"/>
        </w:rPr>
      </w:pPr>
      <w:r w:rsidRPr="00FD342F">
        <w:rPr>
          <w:rFonts w:eastAsia="Calibri" w:cstheme="minorHAnsi"/>
          <w:sz w:val="24"/>
          <w:szCs w:val="24"/>
        </w:rPr>
        <w:t>Oświadczam, że nie podlegam wykluczeniu z postępowania na podstawie: art. 108 ust. 1, art. 109 ust. 1 pkt 4 ustawy z dnia 11 września 2019 r. Prawo za</w:t>
      </w:r>
      <w:r w:rsidR="003E28E5" w:rsidRPr="00FD342F">
        <w:rPr>
          <w:rFonts w:eastAsia="Calibri" w:cstheme="minorHAnsi"/>
          <w:sz w:val="24"/>
          <w:szCs w:val="24"/>
        </w:rPr>
        <w:t>mówień publicznych (Dz.U. z 2024 r. poz. 1320</w:t>
      </w:r>
      <w:r w:rsidR="00630002">
        <w:rPr>
          <w:rFonts w:eastAsia="Calibri" w:cstheme="minorHAnsi"/>
          <w:sz w:val="24"/>
          <w:szCs w:val="24"/>
        </w:rPr>
        <w:t xml:space="preserve"> z </w:t>
      </w:r>
      <w:proofErr w:type="spellStart"/>
      <w:r w:rsidR="00630002">
        <w:rPr>
          <w:rFonts w:eastAsia="Calibri" w:cstheme="minorHAnsi"/>
          <w:sz w:val="24"/>
          <w:szCs w:val="24"/>
        </w:rPr>
        <w:t>późn</w:t>
      </w:r>
      <w:proofErr w:type="spellEnd"/>
      <w:r w:rsidR="00630002">
        <w:rPr>
          <w:rFonts w:eastAsia="Calibri" w:cstheme="minorHAnsi"/>
          <w:sz w:val="24"/>
          <w:szCs w:val="24"/>
        </w:rPr>
        <w:t>. zm.</w:t>
      </w:r>
      <w:r w:rsidRPr="00FD342F">
        <w:rPr>
          <w:rFonts w:eastAsia="Calibri" w:cstheme="minorHAnsi"/>
          <w:sz w:val="24"/>
          <w:szCs w:val="24"/>
        </w:rPr>
        <w:t xml:space="preserve">) oraz art. 7 ust. 1 ustawy z dnia </w:t>
      </w:r>
      <w:r w:rsidRPr="009D7608">
        <w:rPr>
          <w:rFonts w:eastAsia="Calibri" w:cstheme="minorHAnsi"/>
          <w:sz w:val="24"/>
          <w:szCs w:val="24"/>
        </w:rPr>
        <w:t>13 kwietnia 2022 r</w:t>
      </w:r>
      <w:r w:rsidRPr="00FD342F">
        <w:rPr>
          <w:rFonts w:eastAsia="Calibri" w:cstheme="minorHAnsi"/>
          <w:sz w:val="24"/>
          <w:szCs w:val="24"/>
        </w:rPr>
        <w:t xml:space="preserve">. o szczególnych rozwiązaniach w zakresie przeciwdziałania wspieraniu agresji na Ukrainę oraz służących ochronie bezpieczeństwa narodowego </w:t>
      </w:r>
      <w:r w:rsidRPr="009D7608">
        <w:rPr>
          <w:rFonts w:eastAsia="Calibri" w:cstheme="minorHAnsi"/>
          <w:sz w:val="24"/>
          <w:szCs w:val="24"/>
        </w:rPr>
        <w:t>(Dz. U. z 202</w:t>
      </w:r>
      <w:r w:rsidR="00630002">
        <w:rPr>
          <w:rFonts w:eastAsia="Calibri" w:cstheme="minorHAnsi"/>
          <w:sz w:val="24"/>
          <w:szCs w:val="24"/>
        </w:rPr>
        <w:t>5</w:t>
      </w:r>
      <w:r w:rsidRPr="009D7608">
        <w:rPr>
          <w:rFonts w:eastAsia="Calibri" w:cstheme="minorHAnsi"/>
          <w:sz w:val="24"/>
          <w:szCs w:val="24"/>
        </w:rPr>
        <w:t xml:space="preserve"> r. poz. </w:t>
      </w:r>
      <w:r w:rsidR="009D7608" w:rsidRPr="009D7608">
        <w:rPr>
          <w:rFonts w:eastAsia="Calibri" w:cstheme="minorHAnsi"/>
          <w:sz w:val="24"/>
          <w:szCs w:val="24"/>
        </w:rPr>
        <w:t>5</w:t>
      </w:r>
      <w:r w:rsidR="00630002">
        <w:rPr>
          <w:rFonts w:eastAsia="Calibri" w:cstheme="minorHAnsi"/>
          <w:sz w:val="24"/>
          <w:szCs w:val="24"/>
        </w:rPr>
        <w:t>14</w:t>
      </w:r>
      <w:r w:rsidRPr="009D7608">
        <w:rPr>
          <w:rFonts w:eastAsia="Calibri" w:cstheme="minorHAnsi"/>
          <w:sz w:val="24"/>
          <w:szCs w:val="24"/>
        </w:rPr>
        <w:t>).</w:t>
      </w:r>
    </w:p>
    <w:p w14:paraId="70265213" w14:textId="77777777" w:rsidR="005D3BBD" w:rsidRPr="00A726C6" w:rsidRDefault="002B2F28" w:rsidP="00A726C6">
      <w:pPr>
        <w:pStyle w:val="Akapitzlist"/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567" w:hanging="567"/>
        <w:rPr>
          <w:rFonts w:eastAsia="Calibri" w:cstheme="minorHAnsi"/>
          <w:sz w:val="24"/>
          <w:szCs w:val="24"/>
        </w:rPr>
      </w:pPr>
      <w:r w:rsidRPr="00A726C6">
        <w:rPr>
          <w:rFonts w:eastAsia="Times New Roman" w:cstheme="minorHAnsi"/>
          <w:sz w:val="24"/>
          <w:szCs w:val="24"/>
          <w:lang w:eastAsia="pl-PL"/>
        </w:rPr>
        <w:t>Oświadczam, że zachodzą w stosunku do mnie podstawy wykluczenia z postępowania na podstawie   art. ………. ustawy PZP   (podać  mającą zastosowanie   podstawę   wykluczenia   spośród wy</w:t>
      </w:r>
      <w:r w:rsidR="008329BD" w:rsidRPr="00A726C6">
        <w:rPr>
          <w:rFonts w:eastAsia="Times New Roman" w:cstheme="minorHAnsi"/>
          <w:sz w:val="24"/>
          <w:szCs w:val="24"/>
          <w:lang w:eastAsia="pl-PL"/>
        </w:rPr>
        <w:t xml:space="preserve">mienionych </w:t>
      </w:r>
      <w:r w:rsidR="00FE1CCD" w:rsidRPr="00A726C6">
        <w:rPr>
          <w:rFonts w:eastAsia="Times New Roman" w:cstheme="minorHAnsi"/>
          <w:sz w:val="24"/>
          <w:szCs w:val="24"/>
          <w:lang w:eastAsia="pl-PL"/>
        </w:rPr>
        <w:t xml:space="preserve">w   art. 108 ust 1 pkt 1, 2 i 5 </w:t>
      </w:r>
      <w:r w:rsidRPr="00A726C6">
        <w:rPr>
          <w:rFonts w:eastAsia="Times New Roman" w:cstheme="minorHAnsi"/>
          <w:sz w:val="24"/>
          <w:szCs w:val="24"/>
          <w:lang w:eastAsia="pl-PL"/>
        </w:rPr>
        <w:t>oraz art. 109 ust. 1 pkt 4 ustawy PZP</w:t>
      </w:r>
      <w:r w:rsidR="008329BD" w:rsidRPr="00A726C6">
        <w:rPr>
          <w:rFonts w:eastAsia="Times New Roman" w:cstheme="minorHAnsi"/>
          <w:sz w:val="24"/>
          <w:szCs w:val="24"/>
          <w:lang w:eastAsia="pl-PL"/>
        </w:rPr>
        <w:t xml:space="preserve">). Jednocześnie </w:t>
      </w:r>
      <w:r w:rsidRPr="00A726C6">
        <w:rPr>
          <w:rFonts w:eastAsia="Times New Roman" w:cstheme="minorHAnsi"/>
          <w:sz w:val="24"/>
          <w:szCs w:val="24"/>
          <w:lang w:eastAsia="pl-PL"/>
        </w:rPr>
        <w:t>oświadczam, że w z</w:t>
      </w:r>
      <w:r w:rsidR="008329BD" w:rsidRPr="00A726C6">
        <w:rPr>
          <w:rFonts w:eastAsia="Times New Roman" w:cstheme="minorHAnsi"/>
          <w:sz w:val="24"/>
          <w:szCs w:val="24"/>
          <w:lang w:eastAsia="pl-PL"/>
        </w:rPr>
        <w:t xml:space="preserve">wiązku </w:t>
      </w:r>
      <w:r w:rsidRPr="00A726C6">
        <w:rPr>
          <w:rFonts w:eastAsia="Times New Roman" w:cstheme="minorHAnsi"/>
          <w:sz w:val="24"/>
          <w:szCs w:val="24"/>
          <w:lang w:eastAsia="pl-PL"/>
        </w:rPr>
        <w:t>z ww. okolicznością, na podstawie art. 110 ustawy PZP podjąłem</w:t>
      </w:r>
      <w:r w:rsidR="00FE1CCD" w:rsidRPr="00A726C6">
        <w:rPr>
          <w:rFonts w:eastAsia="Times New Roman" w:cstheme="minorHAnsi"/>
          <w:sz w:val="24"/>
          <w:szCs w:val="24"/>
          <w:lang w:eastAsia="pl-PL"/>
        </w:rPr>
        <w:t xml:space="preserve"> następujące środki naprawcze</w:t>
      </w:r>
      <w:r w:rsidRPr="00A726C6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FD342F" w:rsidRPr="00A726C6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</w:t>
      </w:r>
    </w:p>
    <w:p w14:paraId="70265216" w14:textId="1A5D7414" w:rsidR="00B91607" w:rsidRPr="00A726C6" w:rsidRDefault="00B91607" w:rsidP="00A726C6">
      <w:pPr>
        <w:pStyle w:val="Akapitzlist"/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567" w:hanging="567"/>
        <w:rPr>
          <w:rFonts w:eastAsia="Calibri" w:cstheme="minorHAnsi"/>
          <w:sz w:val="24"/>
          <w:szCs w:val="24"/>
        </w:rPr>
      </w:pPr>
      <w:r w:rsidRPr="00A726C6">
        <w:rPr>
          <w:rFonts w:eastAsia="Times New Roman" w:cstheme="minorHAnsi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265217" w14:textId="582A6FA3" w:rsidR="008329BD" w:rsidRPr="00A726C6" w:rsidRDefault="00B91607" w:rsidP="00FD342F">
      <w:pPr>
        <w:pStyle w:val="Akapitzlist"/>
        <w:numPr>
          <w:ilvl w:val="0"/>
          <w:numId w:val="8"/>
        </w:numPr>
        <w:tabs>
          <w:tab w:val="left" w:pos="0"/>
        </w:tabs>
        <w:spacing w:before="120" w:after="120" w:line="360" w:lineRule="auto"/>
        <w:ind w:left="567" w:hanging="567"/>
        <w:rPr>
          <w:rFonts w:eastAsia="Calibri" w:cstheme="minorHAnsi"/>
          <w:sz w:val="24"/>
          <w:szCs w:val="24"/>
        </w:rPr>
      </w:pPr>
      <w:r w:rsidRPr="00A726C6">
        <w:rPr>
          <w:rFonts w:eastAsia="Times New Roman" w:cstheme="minorHAnsi"/>
          <w:sz w:val="24"/>
          <w:szCs w:val="24"/>
          <w:lang w:eastAsia="pl-PL"/>
        </w:rPr>
        <w:t xml:space="preserve">Niniejszym działając na podstawie art. 274 ust 4 ustawy PZP wskazuję, że Zamawiający może uzyskać dostęp do podmiotowych środków dowodowych za pomocą bezpłatnych </w:t>
      </w:r>
      <w:r w:rsidR="00183D89" w:rsidRPr="00A726C6">
        <w:rPr>
          <w:rFonts w:eastAsia="Times New Roman" w:cstheme="minorHAnsi"/>
          <w:sz w:val="24"/>
          <w:szCs w:val="24"/>
          <w:lang w:eastAsia="pl-PL"/>
        </w:rPr>
        <w:br/>
      </w:r>
      <w:r w:rsidRPr="00A726C6">
        <w:rPr>
          <w:rFonts w:eastAsia="Times New Roman" w:cstheme="minorHAnsi"/>
          <w:sz w:val="24"/>
          <w:szCs w:val="24"/>
          <w:lang w:eastAsia="pl-PL"/>
        </w:rPr>
        <w:t xml:space="preserve">i ogólnodostępnych baz danych, w szczególności rejestrów publicznych w rozumieniu </w:t>
      </w:r>
      <w:r w:rsidRPr="00A726C6">
        <w:rPr>
          <w:rFonts w:eastAsia="Times New Roman" w:cstheme="minorHAnsi"/>
          <w:sz w:val="24"/>
          <w:szCs w:val="24"/>
          <w:lang w:eastAsia="pl-PL"/>
        </w:rPr>
        <w:lastRenderedPageBreak/>
        <w:t>ustawy z dnia 17 lutego 2005 r. o informatyzacji działalności podmiotów realizujących zadania publiczne, niniejszym  wskazuję dane   umożliwiające dostęp do tych</w:t>
      </w:r>
      <w:r w:rsidR="005545D0" w:rsidRPr="00A726C6">
        <w:rPr>
          <w:rFonts w:eastAsia="Times New Roman" w:cstheme="minorHAnsi"/>
          <w:sz w:val="24"/>
          <w:szCs w:val="24"/>
          <w:lang w:eastAsia="pl-PL"/>
        </w:rPr>
        <w:t xml:space="preserve"> środków:</w:t>
      </w:r>
    </w:p>
    <w:p w14:paraId="70265218" w14:textId="77777777" w:rsidR="00B91607" w:rsidRPr="00FD342F" w:rsidRDefault="00B91607" w:rsidP="00FD342F">
      <w:pPr>
        <w:spacing w:before="120" w:after="12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D342F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</w:t>
      </w:r>
      <w:r w:rsidR="008329BD" w:rsidRPr="00FD342F">
        <w:rPr>
          <w:rFonts w:eastAsia="Times New Roman" w:cstheme="minorHAnsi"/>
          <w:sz w:val="24"/>
          <w:szCs w:val="24"/>
          <w:lang w:eastAsia="pl-PL"/>
        </w:rPr>
        <w:t>….</w:t>
      </w:r>
      <w:r w:rsidR="00FD342F">
        <w:rPr>
          <w:rFonts w:eastAsia="Times New Roman" w:cstheme="minorHAnsi"/>
          <w:sz w:val="24"/>
          <w:szCs w:val="24"/>
          <w:lang w:eastAsia="pl-PL"/>
        </w:rPr>
        <w:t>..................................</w:t>
      </w:r>
    </w:p>
    <w:p w14:paraId="70265219" w14:textId="10E6A68E" w:rsidR="003E28E5" w:rsidRPr="00FD342F" w:rsidRDefault="008329BD" w:rsidP="00FD342F">
      <w:pPr>
        <w:spacing w:after="60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D342F">
        <w:rPr>
          <w:rFonts w:eastAsia="Times New Roman" w:cstheme="minorHAnsi"/>
          <w:sz w:val="24"/>
          <w:szCs w:val="24"/>
          <w:lang w:eastAsia="pl-PL"/>
        </w:rPr>
        <w:t xml:space="preserve">(dotyczy m.in. </w:t>
      </w:r>
      <w:r w:rsidR="00B91607" w:rsidRPr="00FD342F">
        <w:rPr>
          <w:rFonts w:eastAsia="Times New Roman" w:cstheme="minorHAnsi"/>
          <w:sz w:val="24"/>
          <w:szCs w:val="24"/>
          <w:lang w:eastAsia="pl-PL"/>
        </w:rPr>
        <w:t xml:space="preserve">odpisu z Krajowego Rejestru Sądowego lub Centralnej Ewidencji i Informacji </w:t>
      </w:r>
      <w:r w:rsidR="00183D89">
        <w:rPr>
          <w:rFonts w:eastAsia="Times New Roman" w:cstheme="minorHAnsi"/>
          <w:sz w:val="24"/>
          <w:szCs w:val="24"/>
          <w:lang w:eastAsia="pl-PL"/>
        </w:rPr>
        <w:br/>
      </w:r>
      <w:r w:rsidR="00B91607" w:rsidRPr="00FD342F">
        <w:rPr>
          <w:rFonts w:eastAsia="Times New Roman" w:cstheme="minorHAnsi"/>
          <w:sz w:val="24"/>
          <w:szCs w:val="24"/>
          <w:lang w:eastAsia="pl-PL"/>
        </w:rPr>
        <w:t>o Działalności Gospodarczej)</w:t>
      </w:r>
    </w:p>
    <w:p w14:paraId="7026521A" w14:textId="77777777" w:rsidR="00FD342F" w:rsidRPr="00FD342F" w:rsidRDefault="00FD342F" w:rsidP="00FD342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D342F">
        <w:rPr>
          <w:rFonts w:eastAsia="Times New Roman" w:cstheme="minorHAnsi"/>
          <w:sz w:val="24"/>
          <w:szCs w:val="24"/>
          <w:lang w:eastAsia="pl-PL"/>
        </w:rPr>
        <w:t>……….….………………................................................</w:t>
      </w:r>
    </w:p>
    <w:p w14:paraId="7026521B" w14:textId="77777777" w:rsidR="008329BD" w:rsidRPr="00FD342F" w:rsidRDefault="008329BD" w:rsidP="00FD342F">
      <w:pPr>
        <w:spacing w:after="48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D342F">
        <w:rPr>
          <w:rFonts w:eastAsia="Times New Roman" w:cstheme="minorHAnsi"/>
          <w:sz w:val="24"/>
          <w:szCs w:val="24"/>
          <w:lang w:eastAsia="pl-PL"/>
        </w:rPr>
        <w:t xml:space="preserve">kwalifikowany podpis elektroniczny lub podpis zaufany lub podpis osobisty </w:t>
      </w:r>
    </w:p>
    <w:p w14:paraId="7026521E" w14:textId="45ADCDCE" w:rsidR="0052258A" w:rsidRPr="009D7608" w:rsidRDefault="008329BD" w:rsidP="009D7608">
      <w:pPr>
        <w:spacing w:before="120" w:after="12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FD342F">
        <w:rPr>
          <w:rFonts w:eastAsia="Times New Roman" w:cstheme="minorHAnsi"/>
          <w:b/>
          <w:sz w:val="24"/>
          <w:szCs w:val="24"/>
          <w:lang w:eastAsia="pl-PL"/>
        </w:rPr>
        <w:t>* Oświadczenie składa</w:t>
      </w:r>
      <w:r w:rsidR="009D7608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FD342F">
        <w:rPr>
          <w:rFonts w:eastAsia="Times New Roman" w:cstheme="minorHAnsi"/>
          <w:b/>
          <w:sz w:val="24"/>
          <w:szCs w:val="24"/>
          <w:lang w:eastAsia="pl-PL"/>
        </w:rPr>
        <w:t>Wykonawca</w:t>
      </w:r>
      <w:r w:rsidRPr="00FD342F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FD342F">
        <w:rPr>
          <w:rFonts w:eastAsia="Times New Roman" w:cstheme="minorHAnsi"/>
          <w:sz w:val="24"/>
          <w:szCs w:val="24"/>
          <w:lang w:eastAsia="pl-PL"/>
        </w:rPr>
        <w:t xml:space="preserve">a </w:t>
      </w:r>
      <w:r w:rsidRPr="00FD342F">
        <w:rPr>
          <w:rFonts w:eastAsia="Times New Roman" w:cstheme="minorHAnsi"/>
          <w:sz w:val="24"/>
          <w:szCs w:val="24"/>
          <w:lang w:eastAsia="pl-PL"/>
        </w:rPr>
        <w:t xml:space="preserve">w przypadku </w:t>
      </w:r>
      <w:r w:rsidRPr="00FD342F">
        <w:rPr>
          <w:rFonts w:eastAsia="Times New Roman" w:cstheme="minorHAnsi"/>
          <w:bCs/>
          <w:sz w:val="24"/>
          <w:szCs w:val="24"/>
          <w:lang w:eastAsia="pl-PL"/>
        </w:rPr>
        <w:t>wspólnego ubiegania się o zamówienie przez Wykonawców, oświadczenie składa każdy z Wykonawców</w:t>
      </w:r>
      <w:r w:rsidR="009D7608">
        <w:rPr>
          <w:rFonts w:eastAsia="Times New Roman" w:cstheme="minorHAnsi"/>
          <w:sz w:val="24"/>
          <w:szCs w:val="24"/>
          <w:lang w:eastAsia="pl-PL"/>
        </w:rPr>
        <w:t>.</w:t>
      </w:r>
    </w:p>
    <w:sectPr w:rsidR="0052258A" w:rsidRPr="009D76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C7747" w14:textId="77777777" w:rsidR="00633E68" w:rsidRDefault="00633E68" w:rsidP="0075243F">
      <w:pPr>
        <w:spacing w:after="0" w:line="240" w:lineRule="auto"/>
      </w:pPr>
      <w:r>
        <w:separator/>
      </w:r>
    </w:p>
  </w:endnote>
  <w:endnote w:type="continuationSeparator" w:id="0">
    <w:p w14:paraId="3238D69A" w14:textId="77777777" w:rsidR="00633E68" w:rsidRDefault="00633E68" w:rsidP="00752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BC7C" w14:textId="77777777" w:rsidR="00183D89" w:rsidRDefault="00183D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796027164"/>
      <w:docPartObj>
        <w:docPartGallery w:val="Page Numbers (Bottom of Page)"/>
        <w:docPartUnique/>
      </w:docPartObj>
    </w:sdtPr>
    <w:sdtContent>
      <w:p w14:paraId="3DAB9984" w14:textId="1E1E9EA7" w:rsidR="00183D89" w:rsidRPr="00183D89" w:rsidRDefault="00183D89">
        <w:pPr>
          <w:pStyle w:val="Stopka"/>
          <w:jc w:val="right"/>
          <w:rPr>
            <w:sz w:val="24"/>
            <w:szCs w:val="24"/>
          </w:rPr>
        </w:pPr>
        <w:r w:rsidRPr="00183D89">
          <w:rPr>
            <w:sz w:val="24"/>
            <w:szCs w:val="24"/>
          </w:rPr>
          <w:fldChar w:fldCharType="begin"/>
        </w:r>
        <w:r w:rsidRPr="00183D89">
          <w:rPr>
            <w:sz w:val="24"/>
            <w:szCs w:val="24"/>
          </w:rPr>
          <w:instrText>PAGE   \* MERGEFORMAT</w:instrText>
        </w:r>
        <w:r w:rsidRPr="00183D89">
          <w:rPr>
            <w:sz w:val="24"/>
            <w:szCs w:val="24"/>
          </w:rPr>
          <w:fldChar w:fldCharType="separate"/>
        </w:r>
        <w:r w:rsidRPr="00183D89">
          <w:rPr>
            <w:sz w:val="24"/>
            <w:szCs w:val="24"/>
          </w:rPr>
          <w:t>2</w:t>
        </w:r>
        <w:r w:rsidRPr="00183D89">
          <w:rPr>
            <w:sz w:val="24"/>
            <w:szCs w:val="24"/>
          </w:rPr>
          <w:fldChar w:fldCharType="end"/>
        </w:r>
      </w:p>
    </w:sdtContent>
  </w:sdt>
  <w:p w14:paraId="59B19AD5" w14:textId="77777777" w:rsidR="00183D89" w:rsidRDefault="00183D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B84A" w14:textId="77777777" w:rsidR="00183D89" w:rsidRDefault="00183D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87D36" w14:textId="77777777" w:rsidR="00633E68" w:rsidRDefault="00633E68" w:rsidP="0075243F">
      <w:pPr>
        <w:spacing w:after="0" w:line="240" w:lineRule="auto"/>
      </w:pPr>
      <w:r>
        <w:separator/>
      </w:r>
    </w:p>
  </w:footnote>
  <w:footnote w:type="continuationSeparator" w:id="0">
    <w:p w14:paraId="30DA6C91" w14:textId="77777777" w:rsidR="00633E68" w:rsidRDefault="00633E68" w:rsidP="00752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BCCD1" w14:textId="77777777" w:rsidR="00183D89" w:rsidRDefault="00183D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5223" w14:textId="77777777" w:rsidR="003E28E5" w:rsidRDefault="003E28E5">
    <w:pPr>
      <w:pStyle w:val="Nagwek"/>
    </w:pPr>
    <w:r>
      <w:rPr>
        <w:noProof/>
        <w:lang w:eastAsia="pl-PL"/>
      </w:rPr>
      <w:drawing>
        <wp:inline distT="0" distB="0" distL="0" distR="0" wp14:anchorId="70265224" wp14:editId="2A7FA70A">
          <wp:extent cx="5761355" cy="749935"/>
          <wp:effectExtent l="0" t="0" r="0" b="0"/>
          <wp:doc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&quot;Ciąg logotypów funduszy unijnych i samorządowych w kolorystyce czarno-białej. Od lewej: sygnet przedstawiający zarys mapy i gwiazdy z napisem 'Fundusze Europejskie dla Opolskiego', napis 'Dofinansowane przez Unię Europejską' obok flagi Unii Europejskiej, pionowa linia oddzielająca oraz logotyp województwa opolskiego z wieżą piastowską i napisem 'OPOLSKIE'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C2B8" w14:textId="77777777" w:rsidR="00183D89" w:rsidRDefault="00183D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40D6E344"/>
    <w:name w:val="WW8Num10"/>
    <w:lvl w:ilvl="0">
      <w:start w:val="1"/>
      <w:numFmt w:val="lowerLetter"/>
      <w:lvlText w:val="%1)"/>
      <w:lvlJc w:val="left"/>
      <w:pPr>
        <w:tabs>
          <w:tab w:val="num" w:pos="-720"/>
        </w:tabs>
        <w:ind w:left="0" w:hanging="360"/>
      </w:pPr>
      <w:rPr>
        <w:rFonts w:ascii="Times New Roman" w:eastAsia="Calibri" w:hAnsi="Times New Roman" w:cs="Times New Roman"/>
        <w:b/>
        <w:i w:val="0"/>
        <w:color w:val="auto"/>
        <w:sz w:val="22"/>
        <w:szCs w:val="22"/>
      </w:rPr>
    </w:lvl>
  </w:abstractNum>
  <w:abstractNum w:abstractNumId="1" w15:restartNumberingAfterBreak="0">
    <w:nsid w:val="00B60252"/>
    <w:multiLevelType w:val="hybridMultilevel"/>
    <w:tmpl w:val="4DFC24EA"/>
    <w:lvl w:ilvl="0" w:tplc="05DE5FC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D12EC"/>
    <w:multiLevelType w:val="multilevel"/>
    <w:tmpl w:val="1DD26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81"/>
        </w:tabs>
        <w:ind w:left="394" w:hanging="394"/>
      </w:pPr>
      <w:rPr>
        <w:rFonts w:asciiTheme="minorHAnsi" w:eastAsia="Times New Roman" w:hAnsiTheme="minorHAnsi" w:cstheme="minorHAnsi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3908148C"/>
    <w:multiLevelType w:val="hybridMultilevel"/>
    <w:tmpl w:val="A69C556A"/>
    <w:lvl w:ilvl="0" w:tplc="A868360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35D20"/>
    <w:multiLevelType w:val="hybridMultilevel"/>
    <w:tmpl w:val="DDB868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1351C"/>
    <w:multiLevelType w:val="hybridMultilevel"/>
    <w:tmpl w:val="2C5294CA"/>
    <w:lvl w:ilvl="0" w:tplc="6D98B7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55834"/>
    <w:multiLevelType w:val="hybridMultilevel"/>
    <w:tmpl w:val="887689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74218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69035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5027597">
    <w:abstractNumId w:val="0"/>
    <w:lvlOverride w:ilvl="0">
      <w:startOverride w:val="1"/>
    </w:lvlOverride>
  </w:num>
  <w:num w:numId="4" w16cid:durableId="2030182202">
    <w:abstractNumId w:val="3"/>
  </w:num>
  <w:num w:numId="5" w16cid:durableId="2141993540">
    <w:abstractNumId w:val="6"/>
  </w:num>
  <w:num w:numId="6" w16cid:durableId="287976498">
    <w:abstractNumId w:val="1"/>
  </w:num>
  <w:num w:numId="7" w16cid:durableId="998194222">
    <w:abstractNumId w:val="4"/>
  </w:num>
  <w:num w:numId="8" w16cid:durableId="2376409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18D"/>
    <w:rsid w:val="00050E20"/>
    <w:rsid w:val="00083FDD"/>
    <w:rsid w:val="00097322"/>
    <w:rsid w:val="000E0067"/>
    <w:rsid w:val="000E518D"/>
    <w:rsid w:val="0018153A"/>
    <w:rsid w:val="001829CD"/>
    <w:rsid w:val="00183D89"/>
    <w:rsid w:val="00190137"/>
    <w:rsid w:val="001A6044"/>
    <w:rsid w:val="001D74E1"/>
    <w:rsid w:val="001E3A93"/>
    <w:rsid w:val="00221215"/>
    <w:rsid w:val="002874EC"/>
    <w:rsid w:val="002B0191"/>
    <w:rsid w:val="002B2F28"/>
    <w:rsid w:val="002B7AF2"/>
    <w:rsid w:val="002D7CF3"/>
    <w:rsid w:val="00300D24"/>
    <w:rsid w:val="00355C28"/>
    <w:rsid w:val="0038192B"/>
    <w:rsid w:val="003E28E5"/>
    <w:rsid w:val="004062FA"/>
    <w:rsid w:val="00417006"/>
    <w:rsid w:val="0043396A"/>
    <w:rsid w:val="0047543A"/>
    <w:rsid w:val="004A2DEE"/>
    <w:rsid w:val="004A51EC"/>
    <w:rsid w:val="004D646A"/>
    <w:rsid w:val="00502FE7"/>
    <w:rsid w:val="0052258A"/>
    <w:rsid w:val="005545D0"/>
    <w:rsid w:val="005741CC"/>
    <w:rsid w:val="005D3BBD"/>
    <w:rsid w:val="005E544B"/>
    <w:rsid w:val="005E6666"/>
    <w:rsid w:val="00624C16"/>
    <w:rsid w:val="00630002"/>
    <w:rsid w:val="00633E68"/>
    <w:rsid w:val="00687D30"/>
    <w:rsid w:val="006C1148"/>
    <w:rsid w:val="006D31B8"/>
    <w:rsid w:val="006F3ACB"/>
    <w:rsid w:val="007079C3"/>
    <w:rsid w:val="00740748"/>
    <w:rsid w:val="0075243F"/>
    <w:rsid w:val="00793918"/>
    <w:rsid w:val="007F5721"/>
    <w:rsid w:val="008329BD"/>
    <w:rsid w:val="00843C65"/>
    <w:rsid w:val="008B4D6B"/>
    <w:rsid w:val="008D45C7"/>
    <w:rsid w:val="009320B4"/>
    <w:rsid w:val="00943877"/>
    <w:rsid w:val="00956E9C"/>
    <w:rsid w:val="00962EF1"/>
    <w:rsid w:val="009D7608"/>
    <w:rsid w:val="009D7DDC"/>
    <w:rsid w:val="00A726C6"/>
    <w:rsid w:val="00B362D6"/>
    <w:rsid w:val="00B91607"/>
    <w:rsid w:val="00BE59B8"/>
    <w:rsid w:val="00C00351"/>
    <w:rsid w:val="00C234AA"/>
    <w:rsid w:val="00C340FC"/>
    <w:rsid w:val="00C42F22"/>
    <w:rsid w:val="00C648D9"/>
    <w:rsid w:val="00CE5140"/>
    <w:rsid w:val="00D70A6B"/>
    <w:rsid w:val="00DA7B41"/>
    <w:rsid w:val="00DD47B7"/>
    <w:rsid w:val="00E16AD8"/>
    <w:rsid w:val="00E731AA"/>
    <w:rsid w:val="00F5370D"/>
    <w:rsid w:val="00F5569A"/>
    <w:rsid w:val="00F902C9"/>
    <w:rsid w:val="00FA4E93"/>
    <w:rsid w:val="00FB0448"/>
    <w:rsid w:val="00FC0C14"/>
    <w:rsid w:val="00FD342F"/>
    <w:rsid w:val="00FD44AE"/>
    <w:rsid w:val="00FE1CCD"/>
    <w:rsid w:val="00FF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6520A"/>
  <w15:docId w15:val="{949658C3-1F9B-4779-8024-8A108A7A6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9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43F"/>
  </w:style>
  <w:style w:type="paragraph" w:styleId="Stopka">
    <w:name w:val="footer"/>
    <w:basedOn w:val="Normalny"/>
    <w:link w:val="StopkaZnak"/>
    <w:uiPriority w:val="99"/>
    <w:unhideWhenUsed/>
    <w:rsid w:val="0075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243F"/>
  </w:style>
  <w:style w:type="paragraph" w:styleId="Tekstdymka">
    <w:name w:val="Balloon Text"/>
    <w:basedOn w:val="Normalny"/>
    <w:link w:val="TekstdymkaZnak"/>
    <w:uiPriority w:val="99"/>
    <w:semiHidden/>
    <w:unhideWhenUsed/>
    <w:rsid w:val="00624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4C1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43C6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38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8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38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8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38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1524D-CED6-488D-AD07-74DA229DF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Dłubak</dc:creator>
  <cp:keywords/>
  <dc:description/>
  <cp:lastModifiedBy>Gmina Gogolin</cp:lastModifiedBy>
  <cp:revision>50</cp:revision>
  <dcterms:created xsi:type="dcterms:W3CDTF">2016-08-12T08:03:00Z</dcterms:created>
  <dcterms:modified xsi:type="dcterms:W3CDTF">2026-05-21T06:08:00Z</dcterms:modified>
</cp:coreProperties>
</file>